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3458" w:rsidRPr="00090755" w:rsidRDefault="00DF3458" w:rsidP="00DF3458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 w:rsidRPr="00090755">
        <w:rPr>
          <w:rFonts w:ascii="Arial" w:eastAsia="Times New Roman" w:hAnsi="Arial" w:cs="Arial"/>
          <w:sz w:val="32"/>
          <w:szCs w:val="27"/>
          <w:lang w:val="en-US" w:eastAsia="en-GB"/>
        </w:rPr>
        <w:t>Managing School Governors</w:t>
      </w:r>
      <w:r w:rsidR="00990B5D">
        <w:rPr>
          <w:rFonts w:ascii="Arial" w:eastAsia="Times New Roman" w:hAnsi="Arial" w:cs="Arial"/>
          <w:sz w:val="32"/>
          <w:szCs w:val="27"/>
          <w:lang w:val="en-US" w:eastAsia="en-GB"/>
        </w:rPr>
        <w:t>/Trustees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enable our School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s/Trustees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carry out their official functions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support our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school we use personal inf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ormation, for example: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Declarations of interest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proofErr w:type="spellStart"/>
      <w:r>
        <w:rPr>
          <w:rFonts w:ascii="Arial" w:eastAsia="Times New Roman" w:hAnsi="Arial" w:cs="Arial"/>
          <w:sz w:val="24"/>
          <w:szCs w:val="27"/>
          <w:lang w:val="en-US" w:eastAsia="en-GB"/>
        </w:rPr>
        <w:t>Behaviour</w:t>
      </w:r>
      <w:proofErr w:type="spell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3D1224" w:rsidRDefault="003D1224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proofErr w:type="gramStart"/>
      <w:r>
        <w:rPr>
          <w:rFonts w:ascii="Arial" w:eastAsia="Times New Roman" w:hAnsi="Arial" w:cs="Arial"/>
          <w:sz w:val="24"/>
          <w:szCs w:val="27"/>
          <w:lang w:val="en-US" w:eastAsia="en-GB"/>
        </w:rPr>
        <w:t>Diversity</w:t>
      </w:r>
      <w:proofErr w:type="gram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information</w:t>
      </w:r>
    </w:p>
    <w:p w:rsidR="006004F7" w:rsidRPr="003C2B5C" w:rsidRDefault="006004F7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Governance details – e.g. role, start and end dates and Governor ID)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5370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Data processors may support this activity through the provision of systems. 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Where that is the case a data protection compl</w:t>
      </w:r>
      <w:r w:rsidR="009C2500">
        <w:rPr>
          <w:rFonts w:ascii="Arial" w:eastAsia="Times New Roman" w:hAnsi="Arial" w:cs="Arial"/>
          <w:sz w:val="24"/>
          <w:szCs w:val="24"/>
          <w:lang w:val="en-US" w:eastAsia="en-GB"/>
        </w:rPr>
        <w:t>i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ant contract will be in place.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are required by law to collect and use this information and our legal basis for using the personal information is 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 Public Task in the Public Interest and </w:t>
      </w:r>
      <w:r w:rsidR="003D1224"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our 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Legal Obligation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under </w:t>
      </w:r>
      <w:hyperlink r:id="rId10" w:history="1">
        <w:r w:rsidR="006004F7">
          <w:rPr>
            <w:rStyle w:val="Hyperlink"/>
            <w:lang w:val="en"/>
          </w:rPr>
          <w:t>section 538 of the Education Act 1996</w:t>
        </w:r>
      </w:hyperlink>
      <w:r w:rsidR="006004F7"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the </w:t>
      </w:r>
      <w:hyperlink r:id="rId11" w:history="1">
        <w:r w:rsidR="006004F7">
          <w:rPr>
            <w:rStyle w:val="Hyperlink"/>
            <w:lang w:val="en"/>
          </w:rPr>
          <w:t xml:space="preserve">Academies </w:t>
        </w:r>
        <w:r w:rsidR="002E2A92">
          <w:rPr>
            <w:rStyle w:val="Hyperlink"/>
            <w:lang w:val="en"/>
          </w:rPr>
          <w:t>Trust</w:t>
        </w:r>
        <w:r w:rsidR="006004F7">
          <w:rPr>
            <w:rStyle w:val="Hyperlink"/>
            <w:lang w:val="en"/>
          </w:rPr>
          <w:t xml:space="preserve"> Handbook </w:t>
        </w:r>
      </w:hyperlink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 Our legal basis for using </w:t>
      </w:r>
      <w:proofErr w:type="gramStart"/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special</w:t>
      </w:r>
      <w:proofErr w:type="gramEnd"/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category personal information is Substantial Public Interest.</w:t>
      </w:r>
    </w:p>
    <w:p w:rsidR="00020559" w:rsidRDefault="00020559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need to share some information, for example with: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ur local authority 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 Department for Education (DfE) 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Other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>education providers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71F2" w:rsidRDefault="002A71F2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  <w:r>
        <w:rPr>
          <w:rFonts w:ascii="Arial" w:eastAsia="Times New Roman" w:hAnsi="Arial" w:cs="Arial"/>
          <w:sz w:val="24"/>
          <w:szCs w:val="27"/>
          <w:lang w:eastAsia="en-GB"/>
        </w:rPr>
        <w:t>D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ata is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also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entered manually on the </w:t>
      </w:r>
      <w:r>
        <w:rPr>
          <w:rFonts w:ascii="Arial" w:eastAsia="Times New Roman" w:hAnsi="Arial" w:cs="Arial"/>
          <w:sz w:val="24"/>
          <w:szCs w:val="27"/>
          <w:lang w:eastAsia="en-GB"/>
        </w:rPr>
        <w:t>Get Information About Schools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eastAsia="en-GB"/>
        </w:rPr>
        <w:t>(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GIAS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)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system and held by DfE</w:t>
      </w:r>
      <w:r w:rsidRPr="002A71F2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. 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Some of this information (e.g. name and role</w:t>
      </w:r>
      <w:r w:rsidR="003E63CE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 on the board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) is publicly available.</w:t>
      </w:r>
    </w:p>
    <w:p w:rsidR="00020559" w:rsidRDefault="00020559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not share your personal data with anyone else without your consent unless it is permitted by law.</w:t>
      </w: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we use will be retained until the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/Trustee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ceases to work with the school, plus one year.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No personal information </w:t>
      </w:r>
      <w:proofErr w:type="gramStart"/>
      <w:r>
        <w:rPr>
          <w:rFonts w:ascii="Arial" w:eastAsia="Times New Roman" w:hAnsi="Arial" w:cs="Arial"/>
          <w:sz w:val="24"/>
          <w:szCs w:val="27"/>
          <w:lang w:val="en-US" w:eastAsia="en-GB"/>
        </w:rPr>
        <w:t>is routinely</w:t>
      </w:r>
      <w:proofErr w:type="gram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available outside of the UK</w:t>
      </w:r>
      <w:r w:rsidR="0053705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</w:t>
      </w:r>
      <w:r w:rsidR="00B72116">
        <w:rPr>
          <w:rFonts w:ascii="Arial" w:eastAsia="Times New Roman" w:hAnsi="Arial" w:cs="Arial"/>
          <w:sz w:val="24"/>
          <w:szCs w:val="27"/>
          <w:lang w:val="en-US" w:eastAsia="en-GB"/>
        </w:rPr>
        <w:t>of our main notice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p w:rsidR="00B72116" w:rsidRPr="00F62DEA" w:rsidRDefault="00B72116" w:rsidP="00B72116">
      <w:pPr>
        <w:pStyle w:val="ListParagraph"/>
      </w:pPr>
    </w:p>
    <w:p w:rsidR="00B72116" w:rsidRDefault="00B72116"/>
    <w:sectPr w:rsidR="00B721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3810" w:rsidRDefault="00033810" w:rsidP="00473F94">
      <w:pPr>
        <w:spacing w:after="0" w:line="240" w:lineRule="auto"/>
      </w:pPr>
      <w:r>
        <w:separator/>
      </w:r>
    </w:p>
  </w:endnote>
  <w:endnote w:type="continuationSeparator" w:id="0">
    <w:p w:rsidR="00033810" w:rsidRDefault="00033810" w:rsidP="0047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664A" w:rsidRPr="00C9525E" w:rsidRDefault="00C9525E" w:rsidP="00C9525E">
    <w:pPr>
      <w:pStyle w:val="Footer"/>
      <w:rPr>
        <w:rFonts w:cstheme="minorHAnsi"/>
        <w:sz w:val="20"/>
        <w:szCs w:val="20"/>
      </w:rPr>
    </w:pPr>
    <w:r w:rsidRPr="00C9525E">
      <w:rPr>
        <w:rFonts w:cstheme="minorHAnsi"/>
      </w:rPr>
      <w:t>D2-202</w:t>
    </w:r>
    <w:r w:rsidR="00BC395A">
      <w:rPr>
        <w:rFonts w:cstheme="minorHAnsi"/>
      </w:rPr>
      <w:t>4</w:t>
    </w:r>
    <w:r w:rsidRPr="00C9525E">
      <w:rPr>
        <w:rFonts w:cstheme="minorHAnsi"/>
      </w:rPr>
      <w:tab/>
    </w:r>
    <w:r w:rsidRPr="00C9525E">
      <w:rPr>
        <w:rFonts w:cstheme="minorHAnsi"/>
      </w:rPr>
      <w:tab/>
    </w:r>
    <w:r w:rsidR="0085664A" w:rsidRPr="00C9525E">
      <w:rPr>
        <w:rFonts w:cstheme="minorHAnsi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3810" w:rsidRDefault="00033810" w:rsidP="00473F94">
      <w:pPr>
        <w:spacing w:after="0" w:line="240" w:lineRule="auto"/>
      </w:pPr>
      <w:r>
        <w:separator/>
      </w:r>
    </w:p>
  </w:footnote>
  <w:footnote w:type="continuationSeparator" w:id="0">
    <w:p w:rsidR="00033810" w:rsidRDefault="00033810" w:rsidP="0047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9445D"/>
    <w:multiLevelType w:val="hybridMultilevel"/>
    <w:tmpl w:val="AAD2A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B01D1D"/>
    <w:multiLevelType w:val="multilevel"/>
    <w:tmpl w:val="1C6EF27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51562244"/>
    <w:multiLevelType w:val="multilevel"/>
    <w:tmpl w:val="A850989A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BF5A81"/>
    <w:multiLevelType w:val="hybridMultilevel"/>
    <w:tmpl w:val="816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9682">
    <w:abstractNumId w:val="0"/>
  </w:num>
  <w:num w:numId="2" w16cid:durableId="160513310">
    <w:abstractNumId w:val="3"/>
  </w:num>
  <w:num w:numId="3" w16cid:durableId="1973903152">
    <w:abstractNumId w:val="4"/>
  </w:num>
  <w:num w:numId="4" w16cid:durableId="1379478386">
    <w:abstractNumId w:val="2"/>
  </w:num>
  <w:num w:numId="5" w16cid:durableId="187126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8"/>
    <w:rsid w:val="00014F1E"/>
    <w:rsid w:val="00020559"/>
    <w:rsid w:val="00033810"/>
    <w:rsid w:val="00057A20"/>
    <w:rsid w:val="000A1BF1"/>
    <w:rsid w:val="000E2EE1"/>
    <w:rsid w:val="0013438B"/>
    <w:rsid w:val="001C2185"/>
    <w:rsid w:val="00244A20"/>
    <w:rsid w:val="002A71F2"/>
    <w:rsid w:val="002E247E"/>
    <w:rsid w:val="002E2A92"/>
    <w:rsid w:val="00313CB9"/>
    <w:rsid w:val="003D1224"/>
    <w:rsid w:val="003D5F3A"/>
    <w:rsid w:val="003E63CE"/>
    <w:rsid w:val="00426FA2"/>
    <w:rsid w:val="00435157"/>
    <w:rsid w:val="00473F94"/>
    <w:rsid w:val="0053705A"/>
    <w:rsid w:val="006004F7"/>
    <w:rsid w:val="006356C8"/>
    <w:rsid w:val="006B5942"/>
    <w:rsid w:val="00753722"/>
    <w:rsid w:val="007C6567"/>
    <w:rsid w:val="0085664A"/>
    <w:rsid w:val="00962F88"/>
    <w:rsid w:val="00990B5D"/>
    <w:rsid w:val="009A35E6"/>
    <w:rsid w:val="009B4967"/>
    <w:rsid w:val="009C2500"/>
    <w:rsid w:val="00A52271"/>
    <w:rsid w:val="00A7753C"/>
    <w:rsid w:val="00B227E6"/>
    <w:rsid w:val="00B47F5B"/>
    <w:rsid w:val="00B7110D"/>
    <w:rsid w:val="00B72116"/>
    <w:rsid w:val="00BC395A"/>
    <w:rsid w:val="00C22DA1"/>
    <w:rsid w:val="00C264B3"/>
    <w:rsid w:val="00C9525E"/>
    <w:rsid w:val="00DF3458"/>
    <w:rsid w:val="00F57DE0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9662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5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3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45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8"/>
    <w:rPr>
      <w:rFonts w:ascii="Tahoma" w:hAnsi="Tahoma" w:cs="Tahoma"/>
      <w:sz w:val="16"/>
      <w:szCs w:val="16"/>
    </w:rPr>
  </w:style>
  <w:style w:type="character" w:styleId="Hyperlink">
    <w:name w:val="Hyperlink"/>
    <w:rsid w:val="006004F7"/>
    <w:rPr>
      <w:rFonts w:ascii="Arial" w:hAnsi="Arial"/>
      <w:color w:val="0000FF"/>
      <w:sz w:val="24"/>
      <w:u w:val="single"/>
    </w:rPr>
  </w:style>
  <w:style w:type="numbering" w:customStyle="1" w:styleId="LFO4">
    <w:name w:val="LFO4"/>
    <w:basedOn w:val="NoList"/>
    <w:rsid w:val="006004F7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A71F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CE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4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4A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E2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cademies-financial-handboo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egislation.gov.uk/ukpga/1996/56/section/5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2674e-29b3-4df3-a2ff-28417b8c22c6" xsi:nil="true"/>
    <lcf76f155ced4ddcb4097134ff3c332f xmlns="b182e413-f0ac-4fb5-b2e9-dfd8612d57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F4CB051D5D49B3C616F4F00AD055" ma:contentTypeVersion="18" ma:contentTypeDescription="Create a new document." ma:contentTypeScope="" ma:versionID="6e66f4d18c3bcad2f3a1d8af0f41afd5">
  <xsd:schema xmlns:xsd="http://www.w3.org/2001/XMLSchema" xmlns:xs="http://www.w3.org/2001/XMLSchema" xmlns:p="http://schemas.microsoft.com/office/2006/metadata/properties" xmlns:ns2="b182e413-f0ac-4fb5-b2e9-dfd8612d5773" xmlns:ns3="08f2674e-29b3-4df3-a2ff-28417b8c22c6" targetNamespace="http://schemas.microsoft.com/office/2006/metadata/properties" ma:root="true" ma:fieldsID="407cff77a645e3c9e26493319cea3889" ns2:_="" ns3:_="">
    <xsd:import namespace="b182e413-f0ac-4fb5-b2e9-dfd8612d5773"/>
    <xsd:import namespace="08f2674e-29b3-4df3-a2ff-28417b8c2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e413-f0ac-4fb5-b2e9-dfd8612d5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4c42b-dee9-4a37-a690-902a5fcc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674e-29b3-4df3-a2ff-28417b8c2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fd38e-bc78-4dca-abd9-818a623005bc}" ma:internalName="TaxCatchAll" ma:showField="CatchAllData" ma:web="08f2674e-29b3-4df3-a2ff-28417b8c2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88EA4-3A9D-4978-9140-74A365E75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CCA1C2CE-7B9C-43CA-B439-2DD29B227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1B8B9-57BA-4A9F-B21F-606E156B3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Mrs S Dyster</cp:lastModifiedBy>
  <cp:revision>1</cp:revision>
  <dcterms:created xsi:type="dcterms:W3CDTF">2024-10-23T09:21:00Z</dcterms:created>
  <dcterms:modified xsi:type="dcterms:W3CDTF">2024-10-23T09:21:00Z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0x010100061FF4CB051D5D49B3C616F4F00AD055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2021-02-19T15:00:50Z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4f06b92c-1970-4455-84db-00000c6f15fe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